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13" w:rsidRPr="006019B4" w:rsidRDefault="0084677E" w:rsidP="00085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9B4">
        <w:rPr>
          <w:rFonts w:ascii="Times New Roman" w:hAnsi="Times New Roman"/>
          <w:b/>
          <w:sz w:val="28"/>
          <w:szCs w:val="28"/>
        </w:rPr>
        <w:t>Программа</w:t>
      </w:r>
      <w:r w:rsidR="00A7664E" w:rsidRPr="006019B4">
        <w:rPr>
          <w:rFonts w:ascii="Times New Roman" w:hAnsi="Times New Roman"/>
          <w:b/>
          <w:sz w:val="28"/>
          <w:szCs w:val="28"/>
        </w:rPr>
        <w:t xml:space="preserve"> </w:t>
      </w:r>
    </w:p>
    <w:p w:rsidR="00B10C76" w:rsidRDefault="006019B4" w:rsidP="006019B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019B4">
        <w:rPr>
          <w:rFonts w:ascii="Times New Roman" w:hAnsi="Times New Roman"/>
          <w:iCs/>
          <w:sz w:val="24"/>
          <w:szCs w:val="24"/>
          <w:lang w:val="en-US"/>
        </w:rPr>
        <w:t>VI</w:t>
      </w:r>
      <w:r w:rsidRPr="006019B4">
        <w:rPr>
          <w:rFonts w:ascii="Times New Roman" w:hAnsi="Times New Roman"/>
          <w:iCs/>
          <w:sz w:val="24"/>
          <w:szCs w:val="24"/>
        </w:rPr>
        <w:t xml:space="preserve"> </w:t>
      </w:r>
      <w:r w:rsidRPr="006019B4">
        <w:rPr>
          <w:rFonts w:ascii="Times New Roman" w:hAnsi="Times New Roman"/>
          <w:sz w:val="24"/>
          <w:szCs w:val="24"/>
        </w:rPr>
        <w:t>Медицинского форума региональных и ведомственных учреждений здравоохранения</w:t>
      </w:r>
    </w:p>
    <w:p w:rsidR="00B10C76" w:rsidRDefault="006019B4" w:rsidP="006019B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019B4">
        <w:rPr>
          <w:rFonts w:ascii="Times New Roman" w:hAnsi="Times New Roman"/>
          <w:sz w:val="24"/>
          <w:szCs w:val="24"/>
        </w:rPr>
        <w:t xml:space="preserve"> городов Центрального Черноземья</w:t>
      </w:r>
    </w:p>
    <w:p w:rsidR="006019B4" w:rsidRPr="006019B4" w:rsidRDefault="006019B4" w:rsidP="006019B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019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19B4">
        <w:rPr>
          <w:rFonts w:ascii="Times New Roman" w:hAnsi="Times New Roman"/>
          <w:sz w:val="24"/>
          <w:szCs w:val="24"/>
        </w:rPr>
        <w:t>Мультидисциплинарный</w:t>
      </w:r>
      <w:proofErr w:type="spellEnd"/>
      <w:r w:rsidRPr="006019B4">
        <w:rPr>
          <w:rFonts w:ascii="Times New Roman" w:hAnsi="Times New Roman"/>
          <w:sz w:val="24"/>
          <w:szCs w:val="24"/>
        </w:rPr>
        <w:t xml:space="preserve"> подход к лечению пациентов с эндокринными заболеваниями»</w:t>
      </w:r>
    </w:p>
    <w:p w:rsidR="006019B4" w:rsidRPr="006019B4" w:rsidRDefault="006019B4" w:rsidP="00601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9B4">
        <w:rPr>
          <w:rFonts w:ascii="Times New Roman" w:hAnsi="Times New Roman"/>
          <w:b/>
          <w:sz w:val="24"/>
          <w:szCs w:val="24"/>
        </w:rPr>
        <w:t>19 апреля 2017 года, г</w:t>
      </w:r>
      <w:proofErr w:type="gramStart"/>
      <w:r w:rsidRPr="006019B4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6019B4">
        <w:rPr>
          <w:rFonts w:ascii="Times New Roman" w:hAnsi="Times New Roman"/>
          <w:b/>
          <w:sz w:val="24"/>
          <w:szCs w:val="24"/>
        </w:rPr>
        <w:t>оронеж</w:t>
      </w:r>
    </w:p>
    <w:p w:rsidR="00BF0255" w:rsidRPr="00AE6723" w:rsidRDefault="00BF0255" w:rsidP="00BF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255" w:rsidRPr="00AE6723" w:rsidRDefault="00BF0255" w:rsidP="00846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255" w:rsidRDefault="00800A6A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723">
        <w:rPr>
          <w:rFonts w:ascii="Times New Roman" w:eastAsia="Times New Roman" w:hAnsi="Times New Roman"/>
          <w:b/>
          <w:sz w:val="24"/>
          <w:szCs w:val="24"/>
          <w:lang w:eastAsia="ru-RU"/>
        </w:rPr>
        <w:t>9.0</w:t>
      </w:r>
      <w:r w:rsidR="00A914F0" w:rsidRPr="00AE6723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BF0255" w:rsidRPr="00AE672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F813D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E67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813DD">
        <w:rPr>
          <w:rFonts w:ascii="Times New Roman" w:eastAsia="Times New Roman" w:hAnsi="Times New Roman"/>
          <w:b/>
          <w:sz w:val="24"/>
          <w:szCs w:val="24"/>
          <w:lang w:eastAsia="ru-RU"/>
        </w:rPr>
        <w:t>45</w:t>
      </w:r>
      <w:r w:rsidR="00F813D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Регистрация участников Форума</w:t>
      </w:r>
    </w:p>
    <w:p w:rsidR="00F813DD" w:rsidRDefault="00F813DD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3DD" w:rsidRPr="00F813DD" w:rsidRDefault="00F813DD" w:rsidP="00F813DD">
      <w:pPr>
        <w:widowControl w:val="0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F813DD">
        <w:rPr>
          <w:rFonts w:ascii="Times New Roman" w:eastAsia="Times New Roman" w:hAnsi="Times New Roman"/>
          <w:b/>
          <w:sz w:val="24"/>
          <w:szCs w:val="24"/>
          <w:lang w:eastAsia="ru-RU"/>
        </w:rPr>
        <w:t>9.45-</w:t>
      </w:r>
      <w:r w:rsidRPr="00F813DD">
        <w:rPr>
          <w:rFonts w:ascii="Times New Roman" w:eastAsia="Bookman Old Style" w:hAnsi="Times New Roman"/>
          <w:b/>
          <w:color w:val="000000"/>
          <w:sz w:val="24"/>
          <w:szCs w:val="24"/>
          <w:shd w:val="clear" w:color="auto" w:fill="FFFFFF"/>
        </w:rPr>
        <w:t>9.45-10.00</w:t>
      </w:r>
      <w:r w:rsidRPr="00F813DD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 w:rsidRPr="00F813DD">
        <w:rPr>
          <w:rFonts w:ascii="Times New Roman" w:eastAsia="Bookman Old Style" w:hAnsi="Times New Roman"/>
          <w:color w:val="000000"/>
          <w:spacing w:val="-10"/>
          <w:sz w:val="24"/>
          <w:szCs w:val="24"/>
          <w:shd w:val="clear" w:color="auto" w:fill="FFFFFF"/>
        </w:rPr>
        <w:t>Входящее тестирование участников</w:t>
      </w:r>
      <w:r w:rsidRPr="00F813DD">
        <w:rPr>
          <w:rFonts w:ascii="Times New Roman" w:eastAsia="Bookman Old Style" w:hAnsi="Times New Roman"/>
          <w:b/>
          <w:color w:val="000000"/>
          <w:spacing w:val="-10"/>
          <w:sz w:val="24"/>
          <w:szCs w:val="24"/>
          <w:shd w:val="clear" w:color="auto" w:fill="FFFFFF"/>
        </w:rPr>
        <w:t xml:space="preserve"> </w:t>
      </w:r>
    </w:p>
    <w:p w:rsidR="00BF0255" w:rsidRPr="00AE6723" w:rsidRDefault="00CC7DCD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723">
        <w:rPr>
          <w:rFonts w:ascii="Times New Roman" w:eastAsia="Times New Roman" w:hAnsi="Times New Roman"/>
          <w:b/>
          <w:sz w:val="24"/>
          <w:szCs w:val="24"/>
          <w:lang w:eastAsia="ru-RU"/>
        </w:rPr>
        <w:t>10.00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-10.1</w:t>
      </w:r>
      <w:r w:rsidR="00DC4FE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01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0255" w:rsidRPr="00AE6723">
        <w:rPr>
          <w:rFonts w:ascii="Times New Roman" w:eastAsia="Times New Roman" w:hAnsi="Times New Roman"/>
          <w:sz w:val="24"/>
          <w:szCs w:val="24"/>
          <w:lang w:eastAsia="ru-RU"/>
        </w:rPr>
        <w:t>Открытие. Приветствия участникам Форума.</w:t>
      </w:r>
    </w:p>
    <w:p w:rsidR="009E4D7E" w:rsidRPr="00AE6723" w:rsidRDefault="00F06A1B" w:rsidP="00C4704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6723">
        <w:rPr>
          <w:rFonts w:ascii="Times New Roman" w:hAnsi="Times New Roman"/>
          <w:b/>
          <w:i/>
          <w:sz w:val="24"/>
          <w:szCs w:val="24"/>
        </w:rPr>
        <w:t>Шарапова Ю.А.,</w:t>
      </w:r>
      <w:r w:rsidRPr="00AE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E6723">
        <w:rPr>
          <w:rFonts w:ascii="Times New Roman" w:hAnsi="Times New Roman"/>
          <w:i/>
          <w:sz w:val="24"/>
          <w:szCs w:val="24"/>
        </w:rPr>
        <w:t xml:space="preserve">ведущий консультант отдела скорой и первичной медико-санитарной помощи департамента здравоохранения Воронежской области </w:t>
      </w:r>
    </w:p>
    <w:p w:rsidR="005C4C90" w:rsidRPr="00AE6723" w:rsidRDefault="00F06A1B" w:rsidP="00C4704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Старых Н.Н., </w:t>
      </w:r>
      <w:r w:rsidR="00145B3E" w:rsidRPr="00145B3E">
        <w:rPr>
          <w:rFonts w:ascii="Times New Roman" w:hAnsi="Times New Roman"/>
          <w:i/>
          <w:sz w:val="24"/>
          <w:szCs w:val="24"/>
        </w:rPr>
        <w:t xml:space="preserve">начальник </w:t>
      </w:r>
      <w:r w:rsidR="00145B3E" w:rsidRPr="00145B3E">
        <w:rPr>
          <w:rFonts w:ascii="Times New Roman" w:hAnsi="Times New Roman"/>
          <w:bCs/>
          <w:i/>
          <w:color w:val="000000"/>
          <w:sz w:val="24"/>
          <w:szCs w:val="24"/>
        </w:rPr>
        <w:t>Юго-Восточной дирекции здравоохранения структурного подразделения ЦДЗ филиала – ОАО «РЖД»</w:t>
      </w:r>
    </w:p>
    <w:p w:rsidR="00145B3E" w:rsidRDefault="00556AEE" w:rsidP="00145B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Золоедов</w:t>
      </w:r>
      <w:proofErr w:type="spellEnd"/>
      <w:r w:rsidRPr="00AE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В.И.</w:t>
      </w:r>
      <w:r w:rsidRPr="00AE672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E6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7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д.м.н., профессор кафедры госпитальной терапии и эндокринологии </w:t>
      </w:r>
      <w:r w:rsidR="00145B3E" w:rsidRPr="00145B3E">
        <w:rPr>
          <w:rFonts w:ascii="Times New Roman" w:eastAsia="Bookman Old Style" w:hAnsi="Times New Roman"/>
          <w:i/>
          <w:color w:val="000000"/>
          <w:sz w:val="24"/>
          <w:szCs w:val="24"/>
          <w:shd w:val="clear" w:color="auto" w:fill="FFFFFF"/>
        </w:rPr>
        <w:t xml:space="preserve">ФГБОУ ВО ВГМУ им. </w:t>
      </w:r>
      <w:r w:rsidR="00145B3E" w:rsidRPr="00145B3E">
        <w:rPr>
          <w:rFonts w:ascii="Times New Roman" w:hAnsi="Times New Roman"/>
          <w:i/>
          <w:sz w:val="24"/>
          <w:szCs w:val="24"/>
        </w:rPr>
        <w:t>Н.Н. Бурденко Минздрава России</w:t>
      </w:r>
    </w:p>
    <w:p w:rsidR="006E0A8D" w:rsidRPr="00AE6723" w:rsidRDefault="006E0A8D" w:rsidP="00145B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Николаев О.Г</w:t>
      </w:r>
      <w:r w:rsidRPr="00AE67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., </w:t>
      </w:r>
      <w:r w:rsidR="001977AD" w:rsidRPr="00AE67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к.м.н., доц., </w:t>
      </w:r>
      <w:r w:rsidRPr="00AE67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председатель ВРОО «Воронежское общество эндокринологов и диабетологов» </w:t>
      </w:r>
    </w:p>
    <w:p w:rsidR="00E955DB" w:rsidRPr="00AE6723" w:rsidRDefault="00E955DB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7A3" w:rsidRPr="005467B8" w:rsidRDefault="00AB31A7" w:rsidP="00C82E12">
      <w:pPr>
        <w:pStyle w:val="a8"/>
        <w:jc w:val="both"/>
      </w:pPr>
      <w:r w:rsidRPr="00AE6723">
        <w:rPr>
          <w:rFonts w:eastAsia="Times New Roman"/>
          <w:b/>
          <w:lang w:eastAsia="ru-RU"/>
        </w:rPr>
        <w:t>1</w:t>
      </w:r>
      <w:r w:rsidR="00153F0F" w:rsidRPr="00AE6723">
        <w:rPr>
          <w:rFonts w:eastAsia="Times New Roman"/>
          <w:b/>
          <w:lang w:eastAsia="ru-RU"/>
        </w:rPr>
        <w:t>0</w:t>
      </w:r>
      <w:r w:rsidRPr="00AE6723">
        <w:rPr>
          <w:rFonts w:eastAsia="Times New Roman"/>
          <w:b/>
          <w:lang w:eastAsia="ru-RU"/>
        </w:rPr>
        <w:t>.</w:t>
      </w:r>
      <w:r w:rsidR="00266412">
        <w:rPr>
          <w:rFonts w:eastAsia="Times New Roman"/>
          <w:b/>
          <w:lang w:eastAsia="ru-RU"/>
        </w:rPr>
        <w:t>1</w:t>
      </w:r>
      <w:r w:rsidR="00DC4FEB">
        <w:rPr>
          <w:rFonts w:eastAsia="Times New Roman"/>
          <w:b/>
          <w:lang w:eastAsia="ru-RU"/>
        </w:rPr>
        <w:t>5</w:t>
      </w:r>
      <w:r w:rsidRPr="00AE6723">
        <w:rPr>
          <w:rFonts w:eastAsia="Times New Roman"/>
          <w:b/>
          <w:lang w:eastAsia="ru-RU"/>
        </w:rPr>
        <w:t>-1</w:t>
      </w:r>
      <w:r w:rsidR="00153F0F" w:rsidRPr="00AE6723">
        <w:rPr>
          <w:rFonts w:eastAsia="Times New Roman"/>
          <w:b/>
          <w:lang w:eastAsia="ru-RU"/>
        </w:rPr>
        <w:t>1</w:t>
      </w:r>
      <w:r w:rsidRPr="00AE6723">
        <w:rPr>
          <w:rFonts w:eastAsia="Times New Roman"/>
          <w:b/>
          <w:lang w:eastAsia="ru-RU"/>
        </w:rPr>
        <w:t>.</w:t>
      </w:r>
      <w:r w:rsidR="00DC4FEB">
        <w:rPr>
          <w:rFonts w:eastAsia="Times New Roman"/>
          <w:b/>
          <w:lang w:eastAsia="ru-RU"/>
        </w:rPr>
        <w:t>1</w:t>
      </w:r>
      <w:r w:rsidR="00153F0F" w:rsidRPr="00AE6723">
        <w:rPr>
          <w:rFonts w:eastAsia="Times New Roman"/>
          <w:b/>
          <w:lang w:eastAsia="ru-RU"/>
        </w:rPr>
        <w:t>0</w:t>
      </w:r>
      <w:r w:rsidR="00C96B92" w:rsidRPr="00AE6723">
        <w:rPr>
          <w:rFonts w:eastAsia="Times New Roman"/>
          <w:b/>
          <w:lang w:eastAsia="ru-RU"/>
        </w:rPr>
        <w:t xml:space="preserve"> </w:t>
      </w:r>
      <w:r w:rsidR="00085E25" w:rsidRPr="00085E25">
        <w:t>Лекция</w:t>
      </w:r>
      <w:r w:rsidR="00085E25">
        <w:rPr>
          <w:b/>
        </w:rPr>
        <w:t xml:space="preserve"> «</w:t>
      </w:r>
      <w:r w:rsidR="00522F5C">
        <w:t>Что внес класс иДПП-4 в лечение пациентов с СД</w:t>
      </w:r>
      <w:proofErr w:type="gramStart"/>
      <w:r w:rsidR="00522F5C">
        <w:t>2</w:t>
      </w:r>
      <w:proofErr w:type="gramEnd"/>
      <w:r w:rsidR="00522F5C">
        <w:t xml:space="preserve"> типа?»</w:t>
      </w:r>
      <w:r w:rsidR="000F16CF" w:rsidRPr="00085E25">
        <w:t xml:space="preserve"> </w:t>
      </w:r>
      <w:r w:rsidR="00085E25">
        <w:t xml:space="preserve">представит слушателям современные подходы к управлению СД 2 типа, </w:t>
      </w:r>
      <w:r w:rsidR="004476CC">
        <w:t>к выбору целей терапии с учетом индивидуальных особенностей пациента</w:t>
      </w:r>
      <w:r w:rsidR="00230F0B">
        <w:t>, проводится анализ</w:t>
      </w:r>
      <w:r w:rsidR="00E947A3">
        <w:t xml:space="preserve"> </w:t>
      </w:r>
      <w:r w:rsidR="00E947A3" w:rsidRPr="005467B8">
        <w:t>препаратов</w:t>
      </w:r>
      <w:r w:rsidR="00230F0B" w:rsidRPr="005467B8">
        <w:t xml:space="preserve"> </w:t>
      </w:r>
      <w:r w:rsidR="00522F5C">
        <w:t>кла</w:t>
      </w:r>
      <w:r w:rsidR="00230F0B" w:rsidRPr="005467B8">
        <w:t>с</w:t>
      </w:r>
      <w:r w:rsidR="00522F5C">
        <w:t>са</w:t>
      </w:r>
      <w:r w:rsidR="00230F0B" w:rsidRPr="005467B8">
        <w:t xml:space="preserve"> </w:t>
      </w:r>
      <w:r w:rsidR="00522F5C" w:rsidRPr="00522F5C">
        <w:t>ингибиторов ДПП-4 - эффективность без гипогликемий, набора массы тела, с доказанной высокой</w:t>
      </w:r>
      <w:r w:rsidR="00522F5C">
        <w:rPr>
          <w:color w:val="1F497D"/>
        </w:rPr>
        <w:t xml:space="preserve"> </w:t>
      </w:r>
      <w:proofErr w:type="spellStart"/>
      <w:r w:rsidR="00230F0B" w:rsidRPr="005467B8">
        <w:t>кардиобезопасност</w:t>
      </w:r>
      <w:r w:rsidR="00522F5C">
        <w:t>ью</w:t>
      </w:r>
      <w:proofErr w:type="spellEnd"/>
      <w:r w:rsidR="00230F0B" w:rsidRPr="005467B8">
        <w:t>.</w:t>
      </w:r>
    </w:p>
    <w:p w:rsidR="00522F5C" w:rsidRDefault="00E947A3" w:rsidP="00D517E7">
      <w:pPr>
        <w:spacing w:after="0"/>
        <w:jc w:val="both"/>
        <w:rPr>
          <w:color w:val="1F497D"/>
        </w:rPr>
      </w:pPr>
      <w:r w:rsidRPr="005467B8">
        <w:rPr>
          <w:rFonts w:ascii="Times New Roman" w:hAnsi="Times New Roman"/>
          <w:sz w:val="24"/>
          <w:szCs w:val="24"/>
        </w:rPr>
        <w:t xml:space="preserve"> </w:t>
      </w:r>
      <w:r w:rsidR="000F16CF" w:rsidRPr="005467B8">
        <w:rPr>
          <w:rFonts w:ascii="Times New Roman" w:hAnsi="Times New Roman"/>
          <w:b/>
          <w:sz w:val="24"/>
          <w:szCs w:val="24"/>
        </w:rPr>
        <w:t>Лектор</w:t>
      </w:r>
      <w:r w:rsidR="000F16CF" w:rsidRPr="00085E25">
        <w:rPr>
          <w:rFonts w:ascii="Times New Roman" w:hAnsi="Times New Roman"/>
          <w:sz w:val="24"/>
          <w:szCs w:val="24"/>
        </w:rPr>
        <w:t xml:space="preserve"> - Шестакова Татьяна Петровна,</w:t>
      </w:r>
      <w:r w:rsidR="0087035A">
        <w:rPr>
          <w:rFonts w:ascii="Times New Roman" w:hAnsi="Times New Roman"/>
          <w:sz w:val="24"/>
          <w:szCs w:val="24"/>
        </w:rPr>
        <w:t xml:space="preserve"> к.м.н.,</w:t>
      </w:r>
      <w:r w:rsidR="000F16CF" w:rsidRPr="00085E25">
        <w:rPr>
          <w:rFonts w:ascii="Times New Roman" w:hAnsi="Times New Roman"/>
          <w:sz w:val="24"/>
          <w:szCs w:val="24"/>
        </w:rPr>
        <w:t xml:space="preserve"> доц. каф</w:t>
      </w:r>
      <w:proofErr w:type="gramStart"/>
      <w:r w:rsidR="000F16CF" w:rsidRPr="00085E25">
        <w:rPr>
          <w:rFonts w:ascii="Times New Roman" w:hAnsi="Times New Roman"/>
          <w:sz w:val="24"/>
          <w:szCs w:val="24"/>
        </w:rPr>
        <w:t>.</w:t>
      </w:r>
      <w:proofErr w:type="gramEnd"/>
      <w:r w:rsidR="000F16CF" w:rsidRPr="00085E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16CF" w:rsidRPr="00085E25">
        <w:rPr>
          <w:rFonts w:ascii="Times New Roman" w:hAnsi="Times New Roman"/>
          <w:sz w:val="24"/>
          <w:szCs w:val="24"/>
        </w:rPr>
        <w:t>э</w:t>
      </w:r>
      <w:proofErr w:type="gramEnd"/>
      <w:r w:rsidR="000F16CF" w:rsidRPr="00085E25">
        <w:rPr>
          <w:rFonts w:ascii="Times New Roman" w:hAnsi="Times New Roman"/>
          <w:sz w:val="24"/>
          <w:szCs w:val="24"/>
        </w:rPr>
        <w:t xml:space="preserve">ндокринологии </w:t>
      </w:r>
      <w:r w:rsidR="0087035A">
        <w:rPr>
          <w:rFonts w:ascii="Times New Roman" w:hAnsi="Times New Roman"/>
          <w:sz w:val="24"/>
          <w:szCs w:val="24"/>
        </w:rPr>
        <w:t>ГБУЗ МО «</w:t>
      </w:r>
      <w:r w:rsidR="000F16CF" w:rsidRPr="00085E25">
        <w:rPr>
          <w:rFonts w:ascii="Times New Roman" w:hAnsi="Times New Roman"/>
          <w:sz w:val="24"/>
          <w:szCs w:val="24"/>
        </w:rPr>
        <w:t>МОНИКИ</w:t>
      </w:r>
      <w:r w:rsidR="0087035A">
        <w:rPr>
          <w:rFonts w:ascii="Times New Roman" w:hAnsi="Times New Roman"/>
          <w:sz w:val="24"/>
          <w:szCs w:val="24"/>
        </w:rPr>
        <w:t xml:space="preserve"> им. Владимирского»</w:t>
      </w:r>
    </w:p>
    <w:p w:rsidR="00522F5C" w:rsidRDefault="00522F5C" w:rsidP="00D517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7877" w:rsidRDefault="00E00A4E" w:rsidP="00197877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vanish/>
          <w:color w:val="969489"/>
          <w:sz w:val="21"/>
          <w:szCs w:val="21"/>
        </w:rPr>
      </w:pPr>
      <w:r>
        <w:rPr>
          <w:b/>
        </w:rPr>
        <w:t>1</w:t>
      </w:r>
      <w:r w:rsidR="00C82E12">
        <w:rPr>
          <w:b/>
        </w:rPr>
        <w:t>1</w:t>
      </w:r>
      <w:r>
        <w:rPr>
          <w:b/>
        </w:rPr>
        <w:t>.</w:t>
      </w:r>
      <w:r w:rsidR="00DC4FEB">
        <w:rPr>
          <w:b/>
        </w:rPr>
        <w:t>1</w:t>
      </w:r>
      <w:r w:rsidR="00CC377E">
        <w:rPr>
          <w:b/>
        </w:rPr>
        <w:t>0</w:t>
      </w:r>
      <w:r>
        <w:rPr>
          <w:b/>
        </w:rPr>
        <w:t>-1</w:t>
      </w:r>
      <w:r w:rsidR="00CC377E">
        <w:rPr>
          <w:b/>
        </w:rPr>
        <w:t>1</w:t>
      </w:r>
      <w:r w:rsidR="00251A16" w:rsidRPr="00AE6723">
        <w:rPr>
          <w:b/>
        </w:rPr>
        <w:t>.</w:t>
      </w:r>
      <w:r w:rsidR="00DC4FEB">
        <w:rPr>
          <w:b/>
        </w:rPr>
        <w:t>3</w:t>
      </w:r>
      <w:r w:rsidR="00CC377E">
        <w:rPr>
          <w:b/>
        </w:rPr>
        <w:t>5</w:t>
      </w:r>
      <w:r w:rsidR="0049645D">
        <w:rPr>
          <w:b/>
        </w:rPr>
        <w:t xml:space="preserve"> </w:t>
      </w:r>
      <w:r w:rsidR="00197877" w:rsidRPr="001212EC">
        <w:t>Лекция «</w:t>
      </w:r>
      <w:proofErr w:type="spellStart"/>
      <w:r w:rsidR="00197877" w:rsidRPr="001212EC">
        <w:t>Полинейропатия</w:t>
      </w:r>
      <w:proofErr w:type="spellEnd"/>
      <w:r w:rsidR="00197877" w:rsidRPr="001212EC">
        <w:t xml:space="preserve"> – болезнь популяции. Фокус на раннее предотвращение»</w:t>
      </w:r>
      <w:r w:rsidR="00197877" w:rsidRPr="001212EC">
        <w:rPr>
          <w:color w:val="000000"/>
          <w:kern w:val="24"/>
        </w:rPr>
        <w:t xml:space="preserve"> </w:t>
      </w:r>
      <w:r w:rsidR="00197877">
        <w:rPr>
          <w:color w:val="000000"/>
          <w:kern w:val="24"/>
        </w:rPr>
        <w:t xml:space="preserve">проводит обзор проблемы диабетической </w:t>
      </w:r>
      <w:proofErr w:type="spellStart"/>
      <w:r w:rsidR="00197877">
        <w:rPr>
          <w:color w:val="000000"/>
          <w:kern w:val="24"/>
        </w:rPr>
        <w:t>полинейропатии</w:t>
      </w:r>
      <w:proofErr w:type="spellEnd"/>
      <w:r w:rsidR="00197877">
        <w:rPr>
          <w:color w:val="000000"/>
          <w:kern w:val="24"/>
        </w:rPr>
        <w:t>, рассматривается эпидемиология заболевания, его патогенетические механизмы и методы лечения на современном этапе, представлены возможности консервативного лечения, достоинства и недостатки различных групп препаратов.</w:t>
      </w:r>
      <w:r w:rsidR="00197877">
        <w:rPr>
          <w:rFonts w:ascii="roboto" w:hAnsi="roboto"/>
          <w:vanish/>
          <w:color w:val="969489"/>
          <w:sz w:val="21"/>
          <w:szCs w:val="21"/>
        </w:rPr>
        <w:t>проведен обзор проблемы диабетической полинейропатии. Рассмотрена эпидемиология заболевания, его патогенетические механизмы и методы лечения на современном этапе. Представлены возможности консервативного лечения, достоинства и недостатки различных групп лекарственных средствобзор проблемы диабетической полинейропатии. Рассмотрена эпидемиология заболевания, его патогенетические механизмы и методы лечения на современном этапе. Представлены возможности консервативного лечения, достоинства и недостатки различных групп лекарственных средств.</w:t>
      </w:r>
    </w:p>
    <w:p w:rsidR="00197877" w:rsidRDefault="00197877" w:rsidP="00197877">
      <w:pPr>
        <w:spacing w:after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1C50F7" w:rsidRDefault="001C50F7" w:rsidP="001C50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7B8">
        <w:rPr>
          <w:rFonts w:ascii="Times New Roman" w:eastAsia="Times New Roman" w:hAnsi="Times New Roman"/>
          <w:b/>
          <w:sz w:val="24"/>
          <w:szCs w:val="24"/>
          <w:lang w:eastAsia="ru-RU"/>
        </w:rPr>
        <w:t>Лектор</w:t>
      </w:r>
      <w:r w:rsidRPr="00927E0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72ACA">
        <w:rPr>
          <w:rFonts w:ascii="Times New Roman" w:hAnsi="Times New Roman"/>
          <w:sz w:val="24"/>
          <w:szCs w:val="24"/>
        </w:rPr>
        <w:t>Гурьева Ирина Владимировна</w:t>
      </w:r>
      <w:r w:rsidRPr="00572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04C4">
        <w:rPr>
          <w:rFonts w:ascii="Times New Roman" w:hAnsi="Times New Roman"/>
          <w:color w:val="000000"/>
          <w:sz w:val="24"/>
          <w:szCs w:val="24"/>
        </w:rPr>
        <w:t xml:space="preserve">доктор медицинских наук, профессор кафедры эндокринологии и </w:t>
      </w:r>
      <w:proofErr w:type="spellStart"/>
      <w:r w:rsidRPr="005E04C4">
        <w:rPr>
          <w:rFonts w:ascii="Times New Roman" w:hAnsi="Times New Roman"/>
          <w:color w:val="000000"/>
          <w:sz w:val="24"/>
          <w:szCs w:val="24"/>
        </w:rPr>
        <w:t>диабетологии</w:t>
      </w:r>
      <w:proofErr w:type="spellEnd"/>
      <w:r w:rsidRPr="005E0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359">
        <w:rPr>
          <w:rFonts w:ascii="Times New Roman" w:hAnsi="Times New Roman"/>
          <w:color w:val="000000"/>
          <w:sz w:val="24"/>
          <w:szCs w:val="24"/>
        </w:rPr>
        <w:t>т</w:t>
      </w:r>
      <w:r w:rsidRPr="005E04C4">
        <w:rPr>
          <w:rFonts w:ascii="Times New Roman" w:hAnsi="Times New Roman"/>
          <w:color w:val="000000"/>
          <w:sz w:val="24"/>
          <w:szCs w:val="24"/>
        </w:rPr>
        <w:t xml:space="preserve">ерапевтического факультета </w:t>
      </w:r>
      <w:r w:rsidR="00AF2359">
        <w:rPr>
          <w:rFonts w:ascii="Times New Roman" w:hAnsi="Times New Roman"/>
          <w:color w:val="000000"/>
          <w:sz w:val="24"/>
          <w:szCs w:val="24"/>
        </w:rPr>
        <w:t xml:space="preserve">ФГБОУ ДПО РМАНПО, </w:t>
      </w:r>
      <w:r w:rsidRPr="005E04C4">
        <w:rPr>
          <w:rFonts w:ascii="Times New Roman" w:hAnsi="Times New Roman"/>
          <w:color w:val="000000"/>
          <w:sz w:val="24"/>
          <w:szCs w:val="24"/>
        </w:rPr>
        <w:t>руководитель Московского центра «Диабетическая стопа» Федерального центра экспертизы и ре</w:t>
      </w:r>
      <w:r w:rsidR="00145B3E">
        <w:rPr>
          <w:rFonts w:ascii="Times New Roman" w:hAnsi="Times New Roman"/>
          <w:color w:val="000000"/>
          <w:sz w:val="24"/>
          <w:szCs w:val="24"/>
        </w:rPr>
        <w:t xml:space="preserve">абилитации инвалидов, </w:t>
      </w:r>
      <w:proofErr w:type="gramStart"/>
      <w:r w:rsidR="00145B3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145B3E">
        <w:rPr>
          <w:rFonts w:ascii="Times New Roman" w:hAnsi="Times New Roman"/>
          <w:color w:val="000000"/>
          <w:sz w:val="24"/>
          <w:szCs w:val="24"/>
        </w:rPr>
        <w:t>. Москва</w:t>
      </w:r>
    </w:p>
    <w:p w:rsidR="00CC377E" w:rsidRDefault="00CC377E" w:rsidP="001C5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E12" w:rsidRDefault="00CC377E" w:rsidP="001C50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7E">
        <w:rPr>
          <w:rFonts w:ascii="Times New Roman" w:hAnsi="Times New Roman"/>
          <w:b/>
          <w:sz w:val="24"/>
          <w:szCs w:val="24"/>
        </w:rPr>
        <w:t>11.</w:t>
      </w:r>
      <w:r w:rsidR="00DC4FEB">
        <w:rPr>
          <w:rFonts w:ascii="Times New Roman" w:hAnsi="Times New Roman"/>
          <w:b/>
          <w:sz w:val="24"/>
          <w:szCs w:val="24"/>
        </w:rPr>
        <w:t>3</w:t>
      </w:r>
      <w:r w:rsidRPr="00CC377E">
        <w:rPr>
          <w:rFonts w:ascii="Times New Roman" w:hAnsi="Times New Roman"/>
          <w:b/>
          <w:sz w:val="24"/>
          <w:szCs w:val="24"/>
        </w:rPr>
        <w:t>5-12.</w:t>
      </w:r>
      <w:r w:rsidR="00DC4FEB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Лекция «</w:t>
      </w:r>
      <w:proofErr w:type="spellStart"/>
      <w:r w:rsidRPr="00184CF2">
        <w:rPr>
          <w:rFonts w:ascii="Times New Roman" w:hAnsi="Times New Roman"/>
          <w:sz w:val="24"/>
          <w:szCs w:val="24"/>
        </w:rPr>
        <w:t>Коморбидная</w:t>
      </w:r>
      <w:proofErr w:type="spellEnd"/>
      <w:r w:rsidRPr="00184CF2">
        <w:rPr>
          <w:rFonts w:ascii="Times New Roman" w:hAnsi="Times New Roman"/>
          <w:sz w:val="24"/>
          <w:szCs w:val="24"/>
        </w:rPr>
        <w:t xml:space="preserve"> патология у пациентов с гипотир</w:t>
      </w:r>
      <w:r>
        <w:rPr>
          <w:rFonts w:ascii="Times New Roman" w:hAnsi="Times New Roman"/>
          <w:sz w:val="24"/>
          <w:szCs w:val="24"/>
        </w:rPr>
        <w:t>е</w:t>
      </w:r>
      <w:r w:rsidRPr="00184CF2">
        <w:rPr>
          <w:rFonts w:ascii="Times New Roman" w:hAnsi="Times New Roman"/>
          <w:sz w:val="24"/>
          <w:szCs w:val="24"/>
        </w:rPr>
        <w:t>озом"</w:t>
      </w:r>
      <w:r>
        <w:rPr>
          <w:rFonts w:ascii="Times New Roman" w:hAnsi="Times New Roman"/>
          <w:sz w:val="24"/>
          <w:szCs w:val="24"/>
        </w:rPr>
        <w:t xml:space="preserve">  ставит целью обеспечить</w:t>
      </w:r>
      <w:r w:rsidRPr="00184CF2">
        <w:rPr>
          <w:rFonts w:ascii="Times New Roman" w:hAnsi="Times New Roman"/>
          <w:sz w:val="24"/>
          <w:szCs w:val="24"/>
        </w:rPr>
        <w:t xml:space="preserve"> 100% выявления гипотиреоза при обращении граждан в амбулаторные учреждения.</w:t>
      </w:r>
      <w:r w:rsidRPr="00184CF2">
        <w:rPr>
          <w:rFonts w:ascii="Times New Roman" w:hAnsi="Times New Roman"/>
          <w:sz w:val="24"/>
          <w:szCs w:val="24"/>
        </w:rPr>
        <w:br/>
      </w:r>
      <w:proofErr w:type="gramStart"/>
      <w:r w:rsidRPr="005467B8">
        <w:rPr>
          <w:rFonts w:ascii="Times New Roman" w:hAnsi="Times New Roman"/>
          <w:b/>
          <w:sz w:val="24"/>
          <w:szCs w:val="24"/>
        </w:rPr>
        <w:t xml:space="preserve">Лектор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84CF2">
        <w:rPr>
          <w:rFonts w:ascii="Times New Roman" w:hAnsi="Times New Roman"/>
          <w:sz w:val="24"/>
          <w:szCs w:val="24"/>
        </w:rPr>
        <w:t>Трошина Е</w:t>
      </w:r>
      <w:r>
        <w:rPr>
          <w:rFonts w:ascii="Times New Roman" w:hAnsi="Times New Roman"/>
          <w:sz w:val="24"/>
          <w:szCs w:val="24"/>
        </w:rPr>
        <w:t xml:space="preserve">катерина </w:t>
      </w:r>
      <w:r w:rsidRPr="00184C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натольевна, </w:t>
      </w:r>
      <w:r w:rsidRPr="00184CF2">
        <w:rPr>
          <w:rFonts w:ascii="Times New Roman" w:hAnsi="Times New Roman"/>
          <w:sz w:val="24"/>
          <w:szCs w:val="24"/>
        </w:rPr>
        <w:t xml:space="preserve">д.м.н., </w:t>
      </w:r>
      <w:r>
        <w:rPr>
          <w:rFonts w:ascii="Times New Roman" w:hAnsi="Times New Roman"/>
          <w:sz w:val="24"/>
          <w:szCs w:val="24"/>
        </w:rPr>
        <w:t xml:space="preserve">член-корр. РАН, </w:t>
      </w:r>
      <w:r w:rsidRPr="00184CF2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>,</w:t>
      </w:r>
      <w:r w:rsidRPr="00184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84CF2">
        <w:rPr>
          <w:rFonts w:ascii="Times New Roman" w:hAnsi="Times New Roman"/>
          <w:sz w:val="24"/>
          <w:szCs w:val="24"/>
        </w:rPr>
        <w:t>ав. отд</w:t>
      </w:r>
      <w:r>
        <w:rPr>
          <w:rFonts w:ascii="Times New Roman" w:hAnsi="Times New Roman"/>
          <w:sz w:val="24"/>
          <w:szCs w:val="24"/>
        </w:rPr>
        <w:t>елением</w:t>
      </w:r>
      <w:r w:rsidRPr="00184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84CF2">
        <w:rPr>
          <w:rFonts w:ascii="Times New Roman" w:hAnsi="Times New Roman"/>
          <w:sz w:val="24"/>
          <w:szCs w:val="24"/>
        </w:rPr>
        <w:t>ерапевтической эндокринологии ФГБУ ЭНЦ</w:t>
      </w:r>
      <w:proofErr w:type="gramEnd"/>
    </w:p>
    <w:p w:rsidR="00CC377E" w:rsidRDefault="00CC377E" w:rsidP="00C82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E12" w:rsidRPr="00AE6723" w:rsidRDefault="00C82E12" w:rsidP="00C82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723">
        <w:rPr>
          <w:rFonts w:ascii="Times New Roman" w:hAnsi="Times New Roman"/>
          <w:b/>
          <w:sz w:val="24"/>
          <w:szCs w:val="24"/>
        </w:rPr>
        <w:t>12.</w:t>
      </w:r>
      <w:r w:rsidR="00DC4FEB">
        <w:rPr>
          <w:rFonts w:ascii="Times New Roman" w:hAnsi="Times New Roman"/>
          <w:b/>
          <w:sz w:val="24"/>
          <w:szCs w:val="24"/>
        </w:rPr>
        <w:t>0</w:t>
      </w:r>
      <w:r w:rsidR="00213BA2">
        <w:rPr>
          <w:rFonts w:ascii="Times New Roman" w:hAnsi="Times New Roman"/>
          <w:b/>
          <w:sz w:val="24"/>
          <w:szCs w:val="24"/>
        </w:rPr>
        <w:t>5</w:t>
      </w:r>
      <w:r w:rsidRPr="00AE6723">
        <w:rPr>
          <w:rFonts w:ascii="Times New Roman" w:hAnsi="Times New Roman"/>
          <w:b/>
          <w:sz w:val="24"/>
          <w:szCs w:val="24"/>
        </w:rPr>
        <w:t>-1</w:t>
      </w:r>
      <w:r w:rsidR="00DC4FE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DC4FEB">
        <w:rPr>
          <w:rFonts w:ascii="Times New Roman" w:hAnsi="Times New Roman"/>
          <w:b/>
          <w:sz w:val="24"/>
          <w:szCs w:val="24"/>
        </w:rPr>
        <w:t>00</w:t>
      </w:r>
      <w:r w:rsidRPr="00AE6723">
        <w:rPr>
          <w:rFonts w:ascii="Times New Roman" w:hAnsi="Times New Roman"/>
          <w:sz w:val="24"/>
          <w:szCs w:val="24"/>
        </w:rPr>
        <w:t xml:space="preserve"> </w:t>
      </w:r>
      <w:r w:rsidRPr="00AE6723">
        <w:rPr>
          <w:rFonts w:ascii="Times New Roman" w:hAnsi="Times New Roman"/>
          <w:b/>
          <w:sz w:val="24"/>
          <w:szCs w:val="24"/>
        </w:rPr>
        <w:t>Перерыв. Кофе-брейк. Осмотр выставки</w:t>
      </w:r>
    </w:p>
    <w:p w:rsidR="00C82E12" w:rsidRDefault="00C82E12" w:rsidP="00C470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877" w:rsidRDefault="00153F0F" w:rsidP="00197877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vanish/>
          <w:color w:val="969489"/>
          <w:sz w:val="21"/>
          <w:szCs w:val="21"/>
        </w:rPr>
      </w:pPr>
      <w:r w:rsidRPr="00AE6723">
        <w:rPr>
          <w:b/>
        </w:rPr>
        <w:t>1</w:t>
      </w:r>
      <w:r w:rsidR="00A70F0B">
        <w:rPr>
          <w:b/>
        </w:rPr>
        <w:t>3</w:t>
      </w:r>
      <w:r w:rsidRPr="00AE6723">
        <w:rPr>
          <w:b/>
        </w:rPr>
        <w:t>.</w:t>
      </w:r>
      <w:r w:rsidR="00266412">
        <w:rPr>
          <w:b/>
        </w:rPr>
        <w:t>00</w:t>
      </w:r>
      <w:r w:rsidRPr="00AE6723">
        <w:rPr>
          <w:b/>
        </w:rPr>
        <w:t>-1</w:t>
      </w:r>
      <w:r w:rsidR="00C82E12">
        <w:rPr>
          <w:b/>
        </w:rPr>
        <w:t>3</w:t>
      </w:r>
      <w:r w:rsidRPr="00AE6723">
        <w:rPr>
          <w:b/>
        </w:rPr>
        <w:t>.</w:t>
      </w:r>
      <w:r w:rsidR="00A70F0B">
        <w:rPr>
          <w:b/>
        </w:rPr>
        <w:t>2</w:t>
      </w:r>
      <w:r w:rsidR="00266412">
        <w:rPr>
          <w:b/>
        </w:rPr>
        <w:t>5</w:t>
      </w:r>
      <w:r w:rsidR="001212EC">
        <w:rPr>
          <w:b/>
        </w:rPr>
        <w:t xml:space="preserve"> </w:t>
      </w:r>
      <w:r w:rsidR="00197877" w:rsidRPr="006E086A">
        <w:t xml:space="preserve">Лекция «Актуальные аспекты лечения </w:t>
      </w:r>
      <w:proofErr w:type="gramStart"/>
      <w:r w:rsidR="00197877" w:rsidRPr="006E086A">
        <w:t>диабетической</w:t>
      </w:r>
      <w:proofErr w:type="gramEnd"/>
      <w:r w:rsidR="00197877" w:rsidRPr="006E086A">
        <w:t xml:space="preserve"> </w:t>
      </w:r>
      <w:proofErr w:type="spellStart"/>
      <w:r w:rsidR="00197877" w:rsidRPr="006E086A">
        <w:t>полинейропатии</w:t>
      </w:r>
      <w:proofErr w:type="spellEnd"/>
      <w:r w:rsidR="00197877" w:rsidRPr="006E086A">
        <w:t>»</w:t>
      </w:r>
      <w:r w:rsidR="00197877" w:rsidRPr="00927E01">
        <w:t xml:space="preserve"> </w:t>
      </w:r>
      <w:r w:rsidR="00A70F0B">
        <w:rPr>
          <w:color w:val="000000"/>
          <w:kern w:val="24"/>
        </w:rPr>
        <w:t xml:space="preserve"> рассматривает</w:t>
      </w:r>
      <w:r w:rsidR="00197877">
        <w:rPr>
          <w:color w:val="000000"/>
          <w:kern w:val="24"/>
        </w:rPr>
        <w:t xml:space="preserve"> аспекты современного лечения различных видов </w:t>
      </w:r>
      <w:proofErr w:type="spellStart"/>
      <w:r w:rsidR="00197877">
        <w:rPr>
          <w:color w:val="000000"/>
          <w:kern w:val="24"/>
        </w:rPr>
        <w:t>полинейропатий</w:t>
      </w:r>
      <w:proofErr w:type="spellEnd"/>
      <w:r w:rsidR="00197877">
        <w:rPr>
          <w:color w:val="000000"/>
          <w:kern w:val="24"/>
        </w:rPr>
        <w:t xml:space="preserve"> с учетом патогенетических  механизмов данного осложнения сахарного диабета.</w:t>
      </w:r>
      <w:r w:rsidR="00197877">
        <w:rPr>
          <w:rFonts w:ascii="roboto" w:hAnsi="roboto"/>
          <w:vanish/>
          <w:color w:val="969489"/>
          <w:sz w:val="21"/>
          <w:szCs w:val="21"/>
        </w:rPr>
        <w:t>проведен обзор проблемы диабетической полинейропатии. Рассмотрена эпидемиология заболевания, его патогенетические механизмы и методы лечения на современном этапе. Представлены возможности консервативного лечения, достоинства и недостатки различных групп лекарственных средствобзор проблемы диабетической полинейропатии. Рассмотрена эпидемиология заболевания, его патогенетические механизмы и методы лечения на современном этапе. Представлены возможности консервативного лечения, достоинства и недостатки различных групп лекарственных средств.</w:t>
      </w:r>
    </w:p>
    <w:p w:rsidR="00197877" w:rsidRDefault="00197877" w:rsidP="00197877">
      <w:pPr>
        <w:spacing w:after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043840" w:rsidRPr="005467B8" w:rsidRDefault="00043840" w:rsidP="00C47049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vanish/>
          <w:color w:val="969489"/>
          <w:sz w:val="21"/>
          <w:szCs w:val="21"/>
        </w:rPr>
      </w:pPr>
      <w:r w:rsidRPr="005467B8">
        <w:rPr>
          <w:rFonts w:ascii="roboto" w:hAnsi="roboto"/>
          <w:b/>
          <w:vanish/>
          <w:color w:val="969489"/>
          <w:sz w:val="21"/>
          <w:szCs w:val="21"/>
        </w:rPr>
        <w:t>обзор проблемы диабетической полинейропатии. Рассмотрена эпидемиология заболевания, его патогенетические механизмы и методы лечения на современном этапе. Представлены возможности консервативного лечения, достоинства и недостатки различных групп лекарственных средств.</w:t>
      </w:r>
    </w:p>
    <w:p w:rsidR="001212EC" w:rsidRPr="005E04C4" w:rsidRDefault="001212EC" w:rsidP="00C47049">
      <w:pPr>
        <w:spacing w:after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5467B8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 xml:space="preserve">Лектор </w:t>
      </w:r>
      <w:r w:rsidRPr="005E04C4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- </w:t>
      </w:r>
      <w:r w:rsidR="00145B3E" w:rsidRPr="00572ACA">
        <w:rPr>
          <w:rFonts w:ascii="Times New Roman" w:hAnsi="Times New Roman"/>
          <w:sz w:val="24"/>
          <w:szCs w:val="24"/>
        </w:rPr>
        <w:t>Гурьева Ирина Владимировна</w:t>
      </w:r>
      <w:r w:rsidR="00145B3E" w:rsidRPr="00572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B3E" w:rsidRPr="005E04C4">
        <w:rPr>
          <w:rFonts w:ascii="Times New Roman" w:hAnsi="Times New Roman"/>
          <w:color w:val="000000"/>
          <w:sz w:val="24"/>
          <w:szCs w:val="24"/>
        </w:rPr>
        <w:t xml:space="preserve">доктор медицинских наук, профессор кафедры эндокринологии и </w:t>
      </w:r>
      <w:proofErr w:type="spellStart"/>
      <w:r w:rsidR="00145B3E" w:rsidRPr="005E04C4">
        <w:rPr>
          <w:rFonts w:ascii="Times New Roman" w:hAnsi="Times New Roman"/>
          <w:color w:val="000000"/>
          <w:sz w:val="24"/>
          <w:szCs w:val="24"/>
        </w:rPr>
        <w:t>диабетологии</w:t>
      </w:r>
      <w:proofErr w:type="spellEnd"/>
      <w:r w:rsidR="00145B3E" w:rsidRPr="005E0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B3E">
        <w:rPr>
          <w:rFonts w:ascii="Times New Roman" w:hAnsi="Times New Roman"/>
          <w:color w:val="000000"/>
          <w:sz w:val="24"/>
          <w:szCs w:val="24"/>
        </w:rPr>
        <w:t>т</w:t>
      </w:r>
      <w:r w:rsidR="00145B3E" w:rsidRPr="005E04C4">
        <w:rPr>
          <w:rFonts w:ascii="Times New Roman" w:hAnsi="Times New Roman"/>
          <w:color w:val="000000"/>
          <w:sz w:val="24"/>
          <w:szCs w:val="24"/>
        </w:rPr>
        <w:t xml:space="preserve">ерапевтического факультета </w:t>
      </w:r>
      <w:r w:rsidR="00145B3E">
        <w:rPr>
          <w:rFonts w:ascii="Times New Roman" w:hAnsi="Times New Roman"/>
          <w:color w:val="000000"/>
          <w:sz w:val="24"/>
          <w:szCs w:val="24"/>
        </w:rPr>
        <w:t xml:space="preserve">ФГБОУ ДПО РМАНПО, </w:t>
      </w:r>
      <w:r w:rsidR="00145B3E" w:rsidRPr="005E04C4">
        <w:rPr>
          <w:rFonts w:ascii="Times New Roman" w:hAnsi="Times New Roman"/>
          <w:color w:val="000000"/>
          <w:sz w:val="24"/>
          <w:szCs w:val="24"/>
        </w:rPr>
        <w:lastRenderedPageBreak/>
        <w:t>руководитель Московского центра «Диабетическая стопа» Федерального центра экспертизы и ре</w:t>
      </w:r>
      <w:r w:rsidR="00145B3E">
        <w:rPr>
          <w:rFonts w:ascii="Times New Roman" w:hAnsi="Times New Roman"/>
          <w:color w:val="000000"/>
          <w:sz w:val="24"/>
          <w:szCs w:val="24"/>
        </w:rPr>
        <w:t xml:space="preserve">абилитации инвалидов, </w:t>
      </w:r>
      <w:proofErr w:type="gramStart"/>
      <w:r w:rsidR="00145B3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145B3E">
        <w:rPr>
          <w:rFonts w:ascii="Times New Roman" w:hAnsi="Times New Roman"/>
          <w:color w:val="000000"/>
          <w:sz w:val="24"/>
          <w:szCs w:val="24"/>
        </w:rPr>
        <w:t>. Москва</w:t>
      </w:r>
    </w:p>
    <w:p w:rsidR="00250CB1" w:rsidRPr="00250CB1" w:rsidRDefault="00250CB1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F0B" w:rsidRPr="00F50B6B" w:rsidRDefault="00043840" w:rsidP="00A70F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877">
        <w:rPr>
          <w:rFonts w:ascii="Times New Roman" w:hAnsi="Times New Roman"/>
          <w:b/>
        </w:rPr>
        <w:t>1</w:t>
      </w:r>
      <w:r w:rsidR="00C82E12" w:rsidRPr="00197877">
        <w:rPr>
          <w:rFonts w:ascii="Times New Roman" w:hAnsi="Times New Roman"/>
          <w:b/>
        </w:rPr>
        <w:t>3</w:t>
      </w:r>
      <w:r w:rsidRPr="00197877">
        <w:rPr>
          <w:rFonts w:ascii="Times New Roman" w:hAnsi="Times New Roman"/>
          <w:b/>
        </w:rPr>
        <w:t>.</w:t>
      </w:r>
      <w:r w:rsidR="00266412">
        <w:rPr>
          <w:rFonts w:ascii="Times New Roman" w:hAnsi="Times New Roman"/>
          <w:b/>
        </w:rPr>
        <w:t>25</w:t>
      </w:r>
      <w:r w:rsidRPr="00197877">
        <w:rPr>
          <w:rFonts w:ascii="Times New Roman" w:hAnsi="Times New Roman"/>
          <w:b/>
        </w:rPr>
        <w:t>-1</w:t>
      </w:r>
      <w:r w:rsidR="00C82E12" w:rsidRPr="00197877">
        <w:rPr>
          <w:rFonts w:ascii="Times New Roman" w:hAnsi="Times New Roman"/>
          <w:b/>
        </w:rPr>
        <w:t>3</w:t>
      </w:r>
      <w:r w:rsidRPr="00197877">
        <w:rPr>
          <w:rFonts w:ascii="Times New Roman" w:hAnsi="Times New Roman"/>
          <w:b/>
        </w:rPr>
        <w:t>.</w:t>
      </w:r>
      <w:r w:rsidR="00266412">
        <w:rPr>
          <w:rFonts w:ascii="Times New Roman" w:hAnsi="Times New Roman"/>
          <w:b/>
        </w:rPr>
        <w:t>5</w:t>
      </w:r>
      <w:r w:rsidR="00DC4FEB">
        <w:rPr>
          <w:rFonts w:ascii="Times New Roman" w:hAnsi="Times New Roman"/>
          <w:b/>
        </w:rPr>
        <w:t>5</w:t>
      </w:r>
      <w:r w:rsidRPr="006E086A">
        <w:t xml:space="preserve"> </w:t>
      </w:r>
      <w:r w:rsidR="00A70F0B" w:rsidRPr="00F50B6B">
        <w:rPr>
          <w:rFonts w:ascii="Times New Roman" w:eastAsia="Times New Roman" w:hAnsi="Times New Roman"/>
          <w:sz w:val="24"/>
          <w:szCs w:val="24"/>
          <w:lang w:eastAsia="ru-RU"/>
        </w:rPr>
        <w:t>Лекция «Особенности терапии</w:t>
      </w:r>
      <w:r w:rsidR="00A70F0B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диабетической </w:t>
      </w:r>
      <w:proofErr w:type="spellStart"/>
      <w:r w:rsidR="00A70F0B">
        <w:rPr>
          <w:rFonts w:ascii="Times New Roman" w:eastAsia="Times New Roman" w:hAnsi="Times New Roman"/>
          <w:sz w:val="24"/>
          <w:szCs w:val="24"/>
          <w:lang w:eastAsia="ru-RU"/>
        </w:rPr>
        <w:t>нейропатической</w:t>
      </w:r>
      <w:proofErr w:type="spellEnd"/>
      <w:r w:rsidR="00A70F0B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боли» знакомит практических врачей с современными подходами к терапии болевой формы диабетической </w:t>
      </w:r>
      <w:proofErr w:type="spellStart"/>
      <w:r w:rsidR="00A70F0B">
        <w:rPr>
          <w:rFonts w:ascii="Times New Roman" w:eastAsia="Times New Roman" w:hAnsi="Times New Roman"/>
          <w:sz w:val="24"/>
          <w:szCs w:val="24"/>
          <w:lang w:eastAsia="ru-RU"/>
        </w:rPr>
        <w:t>полинейропатии</w:t>
      </w:r>
      <w:proofErr w:type="spellEnd"/>
      <w:r w:rsidR="00A70F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рекомендациями алгоритмов специализированной медицинской помощи больным с сахарным диабетом.</w:t>
      </w:r>
    </w:p>
    <w:p w:rsidR="001C50F7" w:rsidRDefault="00A70F0B" w:rsidP="00A70F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Лектор - </w:t>
      </w:r>
      <w:proofErr w:type="spellStart"/>
      <w:r w:rsidRPr="003E7316">
        <w:rPr>
          <w:rFonts w:ascii="Times New Roman" w:hAnsi="Times New Roman"/>
          <w:sz w:val="24"/>
          <w:szCs w:val="24"/>
        </w:rPr>
        <w:t>Доскина</w:t>
      </w:r>
      <w:proofErr w:type="spellEnd"/>
      <w:r w:rsidRPr="003E7316">
        <w:rPr>
          <w:rFonts w:ascii="Times New Roman" w:hAnsi="Times New Roman"/>
          <w:sz w:val="24"/>
          <w:szCs w:val="24"/>
        </w:rPr>
        <w:t xml:space="preserve"> Елена Валерьевна, к.м.н., доцент кафедры эндокринологии и </w:t>
      </w:r>
      <w:proofErr w:type="spellStart"/>
      <w:r w:rsidRPr="003E7316">
        <w:rPr>
          <w:rFonts w:ascii="Times New Roman" w:hAnsi="Times New Roman"/>
          <w:sz w:val="24"/>
          <w:szCs w:val="24"/>
        </w:rPr>
        <w:t>диабетологии</w:t>
      </w:r>
      <w:proofErr w:type="spellEnd"/>
      <w:r w:rsidRPr="003E7316">
        <w:rPr>
          <w:rFonts w:ascii="Times New Roman" w:hAnsi="Times New Roman"/>
          <w:sz w:val="24"/>
          <w:szCs w:val="24"/>
        </w:rPr>
        <w:t xml:space="preserve"> РМАПО, г. Москва</w:t>
      </w:r>
    </w:p>
    <w:p w:rsidR="00A70F0B" w:rsidRDefault="00A70F0B" w:rsidP="00A70F0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0F0B" w:rsidRPr="00FA69B7" w:rsidRDefault="00E90D30" w:rsidP="00A70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82E1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C4FE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 w:rsidR="00C82E1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A70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0F0B" w:rsidRPr="00A70F0B">
        <w:rPr>
          <w:rFonts w:ascii="Times New Roman" w:eastAsia="Times New Roman" w:hAnsi="Times New Roman"/>
          <w:sz w:val="24"/>
          <w:szCs w:val="24"/>
          <w:lang w:eastAsia="ru-RU"/>
        </w:rPr>
        <w:t>Лекция «</w:t>
      </w:r>
      <w:r w:rsidR="00A70F0B" w:rsidRPr="00A70F0B">
        <w:rPr>
          <w:rFonts w:ascii="Times New Roman" w:hAnsi="Times New Roman"/>
          <w:sz w:val="24"/>
          <w:szCs w:val="24"/>
        </w:rPr>
        <w:t>Синдром диабетической стопы, в свете новых данных международного ко</w:t>
      </w:r>
      <w:r w:rsidR="00A70F0B">
        <w:rPr>
          <w:rFonts w:ascii="Times New Roman" w:hAnsi="Times New Roman"/>
          <w:sz w:val="24"/>
          <w:szCs w:val="24"/>
        </w:rPr>
        <w:t>нсенсуса по диабетической стопе»</w:t>
      </w:r>
      <w:r w:rsidR="00FA69B7">
        <w:rPr>
          <w:rFonts w:ascii="Times New Roman" w:hAnsi="Times New Roman"/>
          <w:sz w:val="24"/>
          <w:szCs w:val="24"/>
        </w:rPr>
        <w:t xml:space="preserve"> </w:t>
      </w:r>
      <w:r w:rsidR="00FA69B7" w:rsidRPr="00FA69B7">
        <w:rPr>
          <w:rFonts w:ascii="Times New Roman" w:hAnsi="Times New Roman"/>
          <w:sz w:val="24"/>
          <w:szCs w:val="24"/>
        </w:rPr>
        <w:t xml:space="preserve">рассматривает </w:t>
      </w:r>
      <w:r w:rsidR="00865D1E">
        <w:rPr>
          <w:rFonts w:ascii="Times New Roman" w:hAnsi="Times New Roman"/>
          <w:sz w:val="24"/>
          <w:szCs w:val="24"/>
        </w:rPr>
        <w:t>современные</w:t>
      </w:r>
      <w:r w:rsidR="00FA69B7" w:rsidRPr="00FA69B7">
        <w:rPr>
          <w:rFonts w:ascii="Times New Roman" w:hAnsi="Times New Roman"/>
          <w:sz w:val="24"/>
          <w:szCs w:val="24"/>
        </w:rPr>
        <w:t xml:space="preserve"> принципы </w:t>
      </w:r>
      <w:proofErr w:type="spellStart"/>
      <w:r w:rsidR="00FA69B7" w:rsidRPr="00FA69B7">
        <w:rPr>
          <w:rFonts w:ascii="Times New Roman" w:hAnsi="Times New Roman"/>
          <w:sz w:val="24"/>
          <w:szCs w:val="24"/>
        </w:rPr>
        <w:t>мультидисциплинарного</w:t>
      </w:r>
      <w:proofErr w:type="spellEnd"/>
      <w:r w:rsidR="00FA69B7" w:rsidRPr="00FA69B7">
        <w:rPr>
          <w:rFonts w:ascii="Times New Roman" w:hAnsi="Times New Roman"/>
          <w:sz w:val="24"/>
          <w:szCs w:val="24"/>
        </w:rPr>
        <w:t xml:space="preserve"> ведения больных с синдромом диабетической стопы</w:t>
      </w:r>
      <w:r w:rsidR="00865D1E">
        <w:rPr>
          <w:rFonts w:ascii="Times New Roman" w:hAnsi="Times New Roman"/>
          <w:sz w:val="24"/>
          <w:szCs w:val="24"/>
        </w:rPr>
        <w:t>.</w:t>
      </w:r>
    </w:p>
    <w:p w:rsidR="00927E01" w:rsidRDefault="00A70F0B" w:rsidP="00145B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7B8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 xml:space="preserve">Лектор </w:t>
      </w:r>
      <w:r w:rsidRPr="005E04C4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- </w:t>
      </w:r>
      <w:r w:rsidR="00145B3E" w:rsidRPr="00572ACA">
        <w:rPr>
          <w:rFonts w:ascii="Times New Roman" w:hAnsi="Times New Roman"/>
          <w:sz w:val="24"/>
          <w:szCs w:val="24"/>
        </w:rPr>
        <w:t>Гурьева Ирина Владимировна</w:t>
      </w:r>
      <w:r w:rsidR="00145B3E" w:rsidRPr="00572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B3E" w:rsidRPr="005E04C4">
        <w:rPr>
          <w:rFonts w:ascii="Times New Roman" w:hAnsi="Times New Roman"/>
          <w:color w:val="000000"/>
          <w:sz w:val="24"/>
          <w:szCs w:val="24"/>
        </w:rPr>
        <w:t xml:space="preserve">доктор медицинских наук, профессор кафедры эндокринологии и </w:t>
      </w:r>
      <w:proofErr w:type="spellStart"/>
      <w:r w:rsidR="00145B3E" w:rsidRPr="005E04C4">
        <w:rPr>
          <w:rFonts w:ascii="Times New Roman" w:hAnsi="Times New Roman"/>
          <w:color w:val="000000"/>
          <w:sz w:val="24"/>
          <w:szCs w:val="24"/>
        </w:rPr>
        <w:t>диабетологии</w:t>
      </w:r>
      <w:proofErr w:type="spellEnd"/>
      <w:r w:rsidR="00145B3E" w:rsidRPr="005E0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B3E">
        <w:rPr>
          <w:rFonts w:ascii="Times New Roman" w:hAnsi="Times New Roman"/>
          <w:color w:val="000000"/>
          <w:sz w:val="24"/>
          <w:szCs w:val="24"/>
        </w:rPr>
        <w:t>т</w:t>
      </w:r>
      <w:r w:rsidR="00145B3E" w:rsidRPr="005E04C4">
        <w:rPr>
          <w:rFonts w:ascii="Times New Roman" w:hAnsi="Times New Roman"/>
          <w:color w:val="000000"/>
          <w:sz w:val="24"/>
          <w:szCs w:val="24"/>
        </w:rPr>
        <w:t xml:space="preserve">ерапевтического факультета </w:t>
      </w:r>
      <w:r w:rsidR="00145B3E">
        <w:rPr>
          <w:rFonts w:ascii="Times New Roman" w:hAnsi="Times New Roman"/>
          <w:color w:val="000000"/>
          <w:sz w:val="24"/>
          <w:szCs w:val="24"/>
        </w:rPr>
        <w:t xml:space="preserve">ФГБОУ ДПО РМАНПО, </w:t>
      </w:r>
      <w:r w:rsidR="00145B3E" w:rsidRPr="005E04C4">
        <w:rPr>
          <w:rFonts w:ascii="Times New Roman" w:hAnsi="Times New Roman"/>
          <w:color w:val="000000"/>
          <w:sz w:val="24"/>
          <w:szCs w:val="24"/>
        </w:rPr>
        <w:t>руководитель Московского центра «Диабетическая стопа» Федерального центра экспертизы и ре</w:t>
      </w:r>
      <w:r w:rsidR="00145B3E">
        <w:rPr>
          <w:rFonts w:ascii="Times New Roman" w:hAnsi="Times New Roman"/>
          <w:color w:val="000000"/>
          <w:sz w:val="24"/>
          <w:szCs w:val="24"/>
        </w:rPr>
        <w:t xml:space="preserve">абилитации инвалидов, </w:t>
      </w:r>
      <w:proofErr w:type="gramStart"/>
      <w:r w:rsidR="00145B3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145B3E">
        <w:rPr>
          <w:rFonts w:ascii="Times New Roman" w:hAnsi="Times New Roman"/>
          <w:color w:val="000000"/>
          <w:sz w:val="24"/>
          <w:szCs w:val="24"/>
        </w:rPr>
        <w:t>. Москва</w:t>
      </w:r>
    </w:p>
    <w:p w:rsidR="00145B3E" w:rsidRPr="003E7316" w:rsidRDefault="00145B3E" w:rsidP="00145B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CB1" w:rsidRDefault="00E90D30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82E1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 w:rsidR="00C82E1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DC4FE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250CB1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Лекция </w:t>
      </w:r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"Повышение переносимости диеты в лечении </w:t>
      </w:r>
      <w:r w:rsidR="00E350A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етаболического </w:t>
      </w:r>
      <w:r w:rsidR="00E350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индрома" </w:t>
      </w:r>
      <w:r w:rsidR="00E350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слушателям причины возникновения, </w:t>
      </w:r>
      <w:r w:rsidR="006E086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</w:t>
      </w:r>
      <w:r w:rsidR="00E350A2">
        <w:rPr>
          <w:rFonts w:ascii="Times New Roman" w:eastAsia="Times New Roman" w:hAnsi="Times New Roman"/>
          <w:sz w:val="24"/>
          <w:szCs w:val="24"/>
          <w:lang w:eastAsia="ru-RU"/>
        </w:rPr>
        <w:t>диагностик</w:t>
      </w:r>
      <w:r w:rsidR="006E08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350A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метаболического синдрома, возможности немедикаментозного лечения – диетотерапию.</w:t>
      </w:r>
    </w:p>
    <w:p w:rsidR="00F43AF1" w:rsidRPr="00043840" w:rsidRDefault="00250CB1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7B8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43AF1" w:rsidRPr="00546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ектор </w:t>
      </w:r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>Сарвилина</w:t>
      </w:r>
      <w:proofErr w:type="spellEnd"/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Владиславовна  - </w:t>
      </w:r>
      <w:r w:rsidR="00145B3E" w:rsidRPr="0004384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45B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5B3E" w:rsidRPr="0004384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45B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5B3E" w:rsidRPr="0004384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45B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5B3E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профессор, </w:t>
      </w:r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МОООФИ, </w:t>
      </w:r>
      <w:r w:rsidR="00145B3E" w:rsidRPr="00043840">
        <w:rPr>
          <w:rFonts w:ascii="Times New Roman" w:eastAsia="Times New Roman" w:hAnsi="Times New Roman"/>
          <w:sz w:val="24"/>
          <w:szCs w:val="24"/>
          <w:lang w:eastAsia="ru-RU"/>
        </w:rPr>
        <w:t>клинический фармаколог</w:t>
      </w:r>
      <w:r w:rsidR="00145B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5B3E" w:rsidRPr="00043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ООО медицинский центр «</w:t>
      </w:r>
      <w:proofErr w:type="spellStart"/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>Новомедицина</w:t>
      </w:r>
      <w:proofErr w:type="spellEnd"/>
      <w:r w:rsidR="00F43AF1" w:rsidRPr="00043840">
        <w:rPr>
          <w:rFonts w:ascii="Times New Roman" w:eastAsia="Times New Roman" w:hAnsi="Times New Roman"/>
          <w:sz w:val="24"/>
          <w:szCs w:val="24"/>
          <w:lang w:eastAsia="ru-RU"/>
        </w:rPr>
        <w:t>» г. Ростов-на-Дону</w:t>
      </w:r>
    </w:p>
    <w:p w:rsidR="00572ACA" w:rsidRDefault="00572ACA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B6B" w:rsidRDefault="00E90D30" w:rsidP="00C47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A690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DC4FE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567E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250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50B6B" w:rsidRPr="003E7316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Лекция «Ожирение и </w:t>
      </w:r>
      <w:proofErr w:type="spellStart"/>
      <w:r w:rsidR="00F50B6B" w:rsidRPr="003E7316">
        <w:rPr>
          <w:rFonts w:ascii="Times New Roman" w:eastAsia="Times New Roman" w:hAnsi="Times New Roman"/>
          <w:sz w:val="24"/>
          <w:szCs w:val="24"/>
          <w:lang w:eastAsia="ru-RU"/>
        </w:rPr>
        <w:t>инсулинорезистентность</w:t>
      </w:r>
      <w:proofErr w:type="spellEnd"/>
      <w:r w:rsidR="00F50B6B" w:rsidRPr="003E7316">
        <w:rPr>
          <w:rFonts w:ascii="Times New Roman" w:eastAsia="Times New Roman" w:hAnsi="Times New Roman"/>
          <w:sz w:val="24"/>
          <w:szCs w:val="24"/>
          <w:lang w:eastAsia="ru-RU"/>
        </w:rPr>
        <w:t>. Ключевые враги метаболического синдрома</w:t>
      </w:r>
      <w:r w:rsidR="00F50B6B">
        <w:rPr>
          <w:rFonts w:ascii="Times New Roman" w:eastAsia="Times New Roman" w:hAnsi="Times New Roman"/>
          <w:sz w:val="24"/>
          <w:szCs w:val="24"/>
          <w:lang w:eastAsia="ru-RU"/>
        </w:rPr>
        <w:t>» поднимает проблему ожирения как одного из основных факторов риска развития сахарного диабета 2 типа</w:t>
      </w:r>
      <w:r w:rsidR="00EF05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50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F053F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сердечно-сосудистых</w:t>
      </w:r>
      <w:proofErr w:type="gramEnd"/>
      <w:r w:rsidR="00EF053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социально-значимых заболеваний, </w:t>
      </w:r>
      <w:r w:rsidR="00F50B6B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="00EF053F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 по выявлению и лечению ожирения</w:t>
      </w:r>
      <w:r w:rsidR="00F813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0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B3E" w:rsidRPr="00145B3E" w:rsidRDefault="00250CB1" w:rsidP="00145B3E">
      <w:pPr>
        <w:jc w:val="both"/>
        <w:rPr>
          <w:rFonts w:ascii="Times New Roman" w:hAnsi="Times New Roman"/>
          <w:sz w:val="24"/>
          <w:szCs w:val="24"/>
        </w:rPr>
      </w:pPr>
      <w:r w:rsidRPr="005467B8">
        <w:rPr>
          <w:rFonts w:ascii="Times New Roman" w:eastAsia="Times New Roman" w:hAnsi="Times New Roman"/>
          <w:b/>
          <w:sz w:val="24"/>
          <w:szCs w:val="24"/>
          <w:lang w:eastAsia="ru-RU"/>
        </w:rPr>
        <w:t>Лектор –</w:t>
      </w:r>
      <w:r w:rsidRPr="00546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67B8">
        <w:rPr>
          <w:rFonts w:ascii="Times New Roman" w:eastAsia="Times New Roman" w:hAnsi="Times New Roman"/>
          <w:sz w:val="24"/>
          <w:szCs w:val="24"/>
          <w:lang w:eastAsia="ru-RU"/>
        </w:rPr>
        <w:t>Волынкина</w:t>
      </w:r>
      <w:proofErr w:type="spellEnd"/>
      <w:r w:rsidRPr="005467B8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Петровна</w:t>
      </w:r>
      <w:r w:rsidR="005467B8" w:rsidRPr="005467B8">
        <w:rPr>
          <w:rFonts w:ascii="Times New Roman" w:hAnsi="Times New Roman"/>
          <w:iCs/>
          <w:sz w:val="24"/>
          <w:szCs w:val="24"/>
        </w:rPr>
        <w:t xml:space="preserve">, к.м.н., </w:t>
      </w:r>
      <w:r w:rsidR="009B4F3C">
        <w:rPr>
          <w:rFonts w:ascii="Times New Roman" w:eastAsia="Times New Roman" w:hAnsi="Times New Roman"/>
          <w:sz w:val="24"/>
          <w:szCs w:val="24"/>
          <w:lang w:eastAsia="ru-RU"/>
        </w:rPr>
        <w:t>доц.</w:t>
      </w:r>
      <w:r w:rsidR="009B4F3C" w:rsidRPr="009B4F3C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госпитальной терапии и </w:t>
      </w:r>
      <w:r w:rsidR="009B4F3C" w:rsidRPr="00145B3E">
        <w:rPr>
          <w:rFonts w:ascii="Times New Roman" w:eastAsia="Times New Roman" w:hAnsi="Times New Roman"/>
          <w:sz w:val="24"/>
          <w:szCs w:val="24"/>
          <w:lang w:eastAsia="ru-RU"/>
        </w:rPr>
        <w:t xml:space="preserve">эндокринологии </w:t>
      </w:r>
      <w:r w:rsidR="00145B3E" w:rsidRPr="00145B3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145B3E" w:rsidRPr="00145B3E">
        <w:rPr>
          <w:rFonts w:ascii="Times New Roman" w:hAnsi="Times New Roman"/>
          <w:sz w:val="24"/>
          <w:szCs w:val="24"/>
        </w:rPr>
        <w:t>ВО</w:t>
      </w:r>
      <w:proofErr w:type="gramEnd"/>
      <w:r w:rsidR="00145B3E" w:rsidRPr="00145B3E">
        <w:rPr>
          <w:rFonts w:ascii="Times New Roman" w:hAnsi="Times New Roman"/>
          <w:sz w:val="24"/>
          <w:szCs w:val="24"/>
        </w:rPr>
        <w:t xml:space="preserve"> Воронежский государственный медицинский университет им. Н.Н. Бурденко,</w:t>
      </w:r>
      <w:r w:rsidR="00145B3E" w:rsidRPr="00145B3E">
        <w:rPr>
          <w:rFonts w:ascii="Times New Roman" w:hAnsi="Times New Roman"/>
          <w:iCs/>
          <w:sz w:val="24"/>
          <w:szCs w:val="24"/>
        </w:rPr>
        <w:t xml:space="preserve"> главный внештатный специалист эндокринолог по городскому округу г. Воронеж</w:t>
      </w:r>
    </w:p>
    <w:p w:rsidR="00266412" w:rsidRDefault="00E90D30" w:rsidP="00266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567E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 w:rsidR="005A690A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567E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26641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50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6412">
        <w:rPr>
          <w:rFonts w:ascii="Times New Roman" w:eastAsia="Times New Roman" w:hAnsi="Times New Roman"/>
          <w:sz w:val="24"/>
          <w:szCs w:val="24"/>
          <w:lang w:eastAsia="ru-RU"/>
        </w:rPr>
        <w:t>Лекция «</w:t>
      </w:r>
      <w:r w:rsidR="00266412" w:rsidRPr="00572ACA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Точность </w:t>
      </w:r>
      <w:r w:rsidR="0026641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66412" w:rsidRPr="00572ACA">
        <w:rPr>
          <w:rFonts w:ascii="Times New Roman" w:eastAsia="Times New Roman" w:hAnsi="Times New Roman"/>
          <w:sz w:val="24"/>
          <w:szCs w:val="24"/>
          <w:lang w:eastAsia="ru-RU"/>
        </w:rPr>
        <w:t>воспроизводс</w:t>
      </w:r>
      <w:r w:rsidR="002664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66412" w:rsidRPr="00572ACA">
        <w:rPr>
          <w:rFonts w:ascii="Times New Roman" w:eastAsia="Times New Roman" w:hAnsi="Times New Roman"/>
          <w:sz w:val="24"/>
          <w:szCs w:val="24"/>
          <w:lang w:eastAsia="ru-RU"/>
        </w:rPr>
        <w:t>во результатов - современные требования к приборам самоконтроля</w:t>
      </w:r>
      <w:r w:rsidR="00266412">
        <w:rPr>
          <w:rFonts w:ascii="Times New Roman" w:eastAsia="Times New Roman" w:hAnsi="Times New Roman"/>
          <w:sz w:val="24"/>
          <w:szCs w:val="24"/>
          <w:lang w:eastAsia="ru-RU"/>
        </w:rPr>
        <w:t>»  проводит аналитическое сравнение методов самоконтроля, раскрываются особенности техники самоконтроля.</w:t>
      </w:r>
    </w:p>
    <w:p w:rsidR="00266412" w:rsidRPr="00D22835" w:rsidRDefault="00266412" w:rsidP="002664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228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Лектор – </w:t>
      </w:r>
      <w:r w:rsidRPr="00D22835">
        <w:rPr>
          <w:rFonts w:ascii="Times New Roman" w:eastAsia="Times New Roman" w:hAnsi="Times New Roman"/>
          <w:sz w:val="24"/>
          <w:szCs w:val="24"/>
          <w:lang w:eastAsia="ru-RU"/>
        </w:rPr>
        <w:t>Великий Александр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2835">
        <w:rPr>
          <w:rFonts w:ascii="Times New Roman" w:hAnsi="Times New Roman"/>
          <w:iCs/>
          <w:sz w:val="24"/>
          <w:szCs w:val="24"/>
        </w:rPr>
        <w:t xml:space="preserve"> к.м.н.</w:t>
      </w:r>
      <w:r w:rsidRPr="00D22835">
        <w:rPr>
          <w:rFonts w:ascii="Times New Roman" w:eastAsia="Times New Roman" w:hAnsi="Times New Roman"/>
          <w:sz w:val="24"/>
          <w:szCs w:val="24"/>
          <w:lang w:eastAsia="ru-RU"/>
        </w:rPr>
        <w:t>, зав.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эндокринологическим/терапевтическим </w:t>
      </w:r>
      <w:r w:rsidRPr="00D22835">
        <w:rPr>
          <w:rFonts w:ascii="Times New Roman" w:eastAsia="Times New Roman" w:hAnsi="Times New Roman"/>
          <w:sz w:val="24"/>
          <w:szCs w:val="24"/>
          <w:lang w:eastAsia="ru-RU"/>
        </w:rPr>
        <w:t>отделением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283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НУЗ «ДКБ на ст</w:t>
      </w:r>
      <w:proofErr w:type="gramStart"/>
      <w:r>
        <w:rPr>
          <w:rFonts w:ascii="Times New Roman" w:hAnsi="Times New Roman"/>
          <w:iCs/>
          <w:sz w:val="24"/>
          <w:szCs w:val="24"/>
        </w:rPr>
        <w:t>.В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оронеж-1 ОАО РЖД», </w:t>
      </w:r>
      <w:r w:rsidRPr="00D22835">
        <w:rPr>
          <w:rFonts w:ascii="Times New Roman" w:hAnsi="Times New Roman"/>
          <w:iCs/>
          <w:sz w:val="24"/>
          <w:szCs w:val="24"/>
        </w:rPr>
        <w:t xml:space="preserve">главный эндокринолог </w:t>
      </w:r>
      <w:proofErr w:type="spellStart"/>
      <w:r w:rsidRPr="00D22835">
        <w:rPr>
          <w:rFonts w:ascii="Times New Roman" w:hAnsi="Times New Roman"/>
          <w:iCs/>
          <w:sz w:val="24"/>
          <w:szCs w:val="24"/>
        </w:rPr>
        <w:t>ЮВжд</w:t>
      </w:r>
      <w:proofErr w:type="spellEnd"/>
    </w:p>
    <w:p w:rsidR="00250CB1" w:rsidRDefault="005A690A" w:rsidP="00C470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250CB1"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567E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50CB1"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50CB1"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50B6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50CB1" w:rsidRPr="00250CB1">
        <w:rPr>
          <w:rFonts w:ascii="Times New Roman" w:eastAsia="Times New Roman" w:hAnsi="Times New Roman"/>
          <w:b/>
          <w:sz w:val="24"/>
          <w:szCs w:val="24"/>
          <w:lang w:eastAsia="ru-RU"/>
        </w:rPr>
        <w:t>0 Закрытие Форума</w:t>
      </w:r>
    </w:p>
    <w:p w:rsidR="006E086A" w:rsidRDefault="006E0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86A" w:rsidRDefault="006E0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86A" w:rsidRDefault="006E0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86A" w:rsidRDefault="006E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86A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программного комитета                                                           О.Г.Николаев</w:t>
      </w:r>
    </w:p>
    <w:p w:rsidR="00FA69B7" w:rsidRDefault="00FA6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9B7" w:rsidRPr="00FA69B7" w:rsidRDefault="00FA6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69B7" w:rsidRPr="00FA69B7" w:rsidSect="005E1C01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1174"/>
    <w:multiLevelType w:val="hybridMultilevel"/>
    <w:tmpl w:val="6D00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55"/>
    <w:rsid w:val="000171B3"/>
    <w:rsid w:val="00037D60"/>
    <w:rsid w:val="000421C9"/>
    <w:rsid w:val="00043840"/>
    <w:rsid w:val="000505A2"/>
    <w:rsid w:val="000731AC"/>
    <w:rsid w:val="00073A94"/>
    <w:rsid w:val="00083D2F"/>
    <w:rsid w:val="00085E25"/>
    <w:rsid w:val="00085F13"/>
    <w:rsid w:val="000A2030"/>
    <w:rsid w:val="000E0E84"/>
    <w:rsid w:val="000E6B6B"/>
    <w:rsid w:val="000F16CF"/>
    <w:rsid w:val="000F23D6"/>
    <w:rsid w:val="00116799"/>
    <w:rsid w:val="00120ECE"/>
    <w:rsid w:val="001212EC"/>
    <w:rsid w:val="00126CA0"/>
    <w:rsid w:val="00130425"/>
    <w:rsid w:val="00134E90"/>
    <w:rsid w:val="00142D93"/>
    <w:rsid w:val="00145B3E"/>
    <w:rsid w:val="00153F0F"/>
    <w:rsid w:val="00184CF2"/>
    <w:rsid w:val="001977AD"/>
    <w:rsid w:val="00197877"/>
    <w:rsid w:val="001A44BA"/>
    <w:rsid w:val="001B300D"/>
    <w:rsid w:val="001B6542"/>
    <w:rsid w:val="001C02CA"/>
    <w:rsid w:val="001C3EB1"/>
    <w:rsid w:val="001C50F7"/>
    <w:rsid w:val="001D000F"/>
    <w:rsid w:val="001E4C56"/>
    <w:rsid w:val="001F40CB"/>
    <w:rsid w:val="002133C9"/>
    <w:rsid w:val="00213BA2"/>
    <w:rsid w:val="00226602"/>
    <w:rsid w:val="00230F0B"/>
    <w:rsid w:val="00250CB1"/>
    <w:rsid w:val="00251A16"/>
    <w:rsid w:val="00257BA9"/>
    <w:rsid w:val="00266412"/>
    <w:rsid w:val="002A4488"/>
    <w:rsid w:val="002B4505"/>
    <w:rsid w:val="002C1CDC"/>
    <w:rsid w:val="002E6A88"/>
    <w:rsid w:val="00302E67"/>
    <w:rsid w:val="003049F8"/>
    <w:rsid w:val="00312A98"/>
    <w:rsid w:val="0033506D"/>
    <w:rsid w:val="00336A7E"/>
    <w:rsid w:val="00351CF2"/>
    <w:rsid w:val="0035543F"/>
    <w:rsid w:val="00362498"/>
    <w:rsid w:val="0036362B"/>
    <w:rsid w:val="00371202"/>
    <w:rsid w:val="00376618"/>
    <w:rsid w:val="003919E4"/>
    <w:rsid w:val="00394610"/>
    <w:rsid w:val="003A51B9"/>
    <w:rsid w:val="003B1079"/>
    <w:rsid w:val="003D08D8"/>
    <w:rsid w:val="003D400B"/>
    <w:rsid w:val="003D5E06"/>
    <w:rsid w:val="003E446D"/>
    <w:rsid w:val="003E7316"/>
    <w:rsid w:val="003F0797"/>
    <w:rsid w:val="003F6A64"/>
    <w:rsid w:val="0044025F"/>
    <w:rsid w:val="004476CC"/>
    <w:rsid w:val="00457397"/>
    <w:rsid w:val="00462FBD"/>
    <w:rsid w:val="004903F7"/>
    <w:rsid w:val="0049645D"/>
    <w:rsid w:val="004A08FA"/>
    <w:rsid w:val="004A5964"/>
    <w:rsid w:val="004C18CF"/>
    <w:rsid w:val="004D0FE5"/>
    <w:rsid w:val="004D5028"/>
    <w:rsid w:val="004F52C4"/>
    <w:rsid w:val="005010EF"/>
    <w:rsid w:val="005071CD"/>
    <w:rsid w:val="00517F46"/>
    <w:rsid w:val="00522F5C"/>
    <w:rsid w:val="005467B8"/>
    <w:rsid w:val="00556AEE"/>
    <w:rsid w:val="0056394F"/>
    <w:rsid w:val="00572ACA"/>
    <w:rsid w:val="00586CA6"/>
    <w:rsid w:val="0059258D"/>
    <w:rsid w:val="0059531B"/>
    <w:rsid w:val="005A690A"/>
    <w:rsid w:val="005B025B"/>
    <w:rsid w:val="005C0612"/>
    <w:rsid w:val="005C4C90"/>
    <w:rsid w:val="005E04C4"/>
    <w:rsid w:val="005E1C01"/>
    <w:rsid w:val="006019B4"/>
    <w:rsid w:val="006026B5"/>
    <w:rsid w:val="006338E0"/>
    <w:rsid w:val="0065714F"/>
    <w:rsid w:val="0066557E"/>
    <w:rsid w:val="006711DE"/>
    <w:rsid w:val="006906DB"/>
    <w:rsid w:val="00696BEB"/>
    <w:rsid w:val="006B0550"/>
    <w:rsid w:val="006B301B"/>
    <w:rsid w:val="006D4C92"/>
    <w:rsid w:val="006E086A"/>
    <w:rsid w:val="006E0A8D"/>
    <w:rsid w:val="007010BC"/>
    <w:rsid w:val="00737BF3"/>
    <w:rsid w:val="007567E7"/>
    <w:rsid w:val="0078499C"/>
    <w:rsid w:val="007A753D"/>
    <w:rsid w:val="007C02B6"/>
    <w:rsid w:val="007D3C92"/>
    <w:rsid w:val="007E2E30"/>
    <w:rsid w:val="00800A6A"/>
    <w:rsid w:val="00804C51"/>
    <w:rsid w:val="00815A31"/>
    <w:rsid w:val="0082634E"/>
    <w:rsid w:val="0083093B"/>
    <w:rsid w:val="00834965"/>
    <w:rsid w:val="008349CF"/>
    <w:rsid w:val="00842577"/>
    <w:rsid w:val="0084677E"/>
    <w:rsid w:val="00856683"/>
    <w:rsid w:val="00865D1E"/>
    <w:rsid w:val="0087035A"/>
    <w:rsid w:val="0088114E"/>
    <w:rsid w:val="00884340"/>
    <w:rsid w:val="008927FA"/>
    <w:rsid w:val="008A5CBF"/>
    <w:rsid w:val="008B58EE"/>
    <w:rsid w:val="008E0817"/>
    <w:rsid w:val="0090772B"/>
    <w:rsid w:val="00913530"/>
    <w:rsid w:val="00927E01"/>
    <w:rsid w:val="009340AE"/>
    <w:rsid w:val="0095691C"/>
    <w:rsid w:val="009756DB"/>
    <w:rsid w:val="009948E7"/>
    <w:rsid w:val="009A2E65"/>
    <w:rsid w:val="009B4F3C"/>
    <w:rsid w:val="009C2BA4"/>
    <w:rsid w:val="009E0B9A"/>
    <w:rsid w:val="009E227B"/>
    <w:rsid w:val="009E4D7E"/>
    <w:rsid w:val="009E62B6"/>
    <w:rsid w:val="00A11E5E"/>
    <w:rsid w:val="00A24950"/>
    <w:rsid w:val="00A65D53"/>
    <w:rsid w:val="00A70F0B"/>
    <w:rsid w:val="00A7664E"/>
    <w:rsid w:val="00A84565"/>
    <w:rsid w:val="00A914F0"/>
    <w:rsid w:val="00AB2C54"/>
    <w:rsid w:val="00AB31A7"/>
    <w:rsid w:val="00AB7FB4"/>
    <w:rsid w:val="00AD5019"/>
    <w:rsid w:val="00AD5D2A"/>
    <w:rsid w:val="00AE64C0"/>
    <w:rsid w:val="00AE6723"/>
    <w:rsid w:val="00AF2359"/>
    <w:rsid w:val="00B10C76"/>
    <w:rsid w:val="00B11210"/>
    <w:rsid w:val="00B150D3"/>
    <w:rsid w:val="00B21082"/>
    <w:rsid w:val="00B24C5F"/>
    <w:rsid w:val="00B27ADA"/>
    <w:rsid w:val="00B43D99"/>
    <w:rsid w:val="00B769E9"/>
    <w:rsid w:val="00BA04F7"/>
    <w:rsid w:val="00BA4517"/>
    <w:rsid w:val="00BA6413"/>
    <w:rsid w:val="00BB187D"/>
    <w:rsid w:val="00BF0255"/>
    <w:rsid w:val="00C14103"/>
    <w:rsid w:val="00C17993"/>
    <w:rsid w:val="00C26B93"/>
    <w:rsid w:val="00C33378"/>
    <w:rsid w:val="00C4062D"/>
    <w:rsid w:val="00C45D2E"/>
    <w:rsid w:val="00C47049"/>
    <w:rsid w:val="00C82C76"/>
    <w:rsid w:val="00C82E12"/>
    <w:rsid w:val="00C85B77"/>
    <w:rsid w:val="00C96B92"/>
    <w:rsid w:val="00CA204E"/>
    <w:rsid w:val="00CC377E"/>
    <w:rsid w:val="00CC536B"/>
    <w:rsid w:val="00CC7DCD"/>
    <w:rsid w:val="00CE289A"/>
    <w:rsid w:val="00CE3370"/>
    <w:rsid w:val="00CE4BAA"/>
    <w:rsid w:val="00CF0316"/>
    <w:rsid w:val="00CF3534"/>
    <w:rsid w:val="00CF5543"/>
    <w:rsid w:val="00CF742C"/>
    <w:rsid w:val="00D10DA0"/>
    <w:rsid w:val="00D1730F"/>
    <w:rsid w:val="00D22835"/>
    <w:rsid w:val="00D320E1"/>
    <w:rsid w:val="00D3324F"/>
    <w:rsid w:val="00D4178F"/>
    <w:rsid w:val="00D517E7"/>
    <w:rsid w:val="00D621C0"/>
    <w:rsid w:val="00D9371B"/>
    <w:rsid w:val="00D9568E"/>
    <w:rsid w:val="00D97407"/>
    <w:rsid w:val="00DC4FEB"/>
    <w:rsid w:val="00DE671B"/>
    <w:rsid w:val="00E00A4E"/>
    <w:rsid w:val="00E350A2"/>
    <w:rsid w:val="00E54B47"/>
    <w:rsid w:val="00E74115"/>
    <w:rsid w:val="00E76431"/>
    <w:rsid w:val="00E8721F"/>
    <w:rsid w:val="00E87900"/>
    <w:rsid w:val="00E90D30"/>
    <w:rsid w:val="00E947A3"/>
    <w:rsid w:val="00E955DB"/>
    <w:rsid w:val="00EB6749"/>
    <w:rsid w:val="00EF053F"/>
    <w:rsid w:val="00F06A1B"/>
    <w:rsid w:val="00F43AF1"/>
    <w:rsid w:val="00F50B6B"/>
    <w:rsid w:val="00F813DD"/>
    <w:rsid w:val="00F83B52"/>
    <w:rsid w:val="00F868F8"/>
    <w:rsid w:val="00F878E0"/>
    <w:rsid w:val="00FA006B"/>
    <w:rsid w:val="00FA2D5A"/>
    <w:rsid w:val="00FA67BC"/>
    <w:rsid w:val="00FA69B7"/>
    <w:rsid w:val="00FB1F51"/>
    <w:rsid w:val="00FB66C8"/>
    <w:rsid w:val="00FE68A0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2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2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4257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42577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E76431"/>
    <w:rPr>
      <w:b/>
      <w:bCs/>
    </w:rPr>
  </w:style>
  <w:style w:type="paragraph" w:customStyle="1" w:styleId="a8">
    <w:name w:val="Содержимое таблицы"/>
    <w:basedOn w:val="a"/>
    <w:rsid w:val="000F16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CCF"/>
            <w:bottom w:val="none" w:sz="0" w:space="0" w:color="auto"/>
            <w:right w:val="single" w:sz="6" w:space="0" w:color="DDDCCF"/>
          </w:divBdr>
          <w:divsChild>
            <w:div w:id="11159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DDCCF"/>
                  </w:divBdr>
                  <w:divsChild>
                    <w:div w:id="137457740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single" w:sz="6" w:space="0" w:color="DDDC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299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" w:color="D4D4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899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00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CCF"/>
            <w:bottom w:val="none" w:sz="0" w:space="0" w:color="auto"/>
            <w:right w:val="single" w:sz="6" w:space="0" w:color="DDDCCF"/>
          </w:divBdr>
          <w:divsChild>
            <w:div w:id="650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DDCCF"/>
                  </w:divBdr>
                  <w:divsChild>
                    <w:div w:id="1666668307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single" w:sz="6" w:space="0" w:color="DDDC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" w:color="D4D4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883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6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Volynkina</dc:creator>
  <cp:keywords/>
  <dc:description/>
  <cp:lastModifiedBy>ВОЭД</cp:lastModifiedBy>
  <cp:revision>9</cp:revision>
  <cp:lastPrinted>2017-03-13T14:05:00Z</cp:lastPrinted>
  <dcterms:created xsi:type="dcterms:W3CDTF">2017-02-01T14:27:00Z</dcterms:created>
  <dcterms:modified xsi:type="dcterms:W3CDTF">2017-04-03T13:07:00Z</dcterms:modified>
</cp:coreProperties>
</file>